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1CD0" w14:textId="77777777" w:rsidR="00D924A2" w:rsidRDefault="00D924A2" w:rsidP="00E11BCF"/>
    <w:p w14:paraId="6A352795" w14:textId="77777777" w:rsidR="00E11BCF" w:rsidRDefault="00E11BCF" w:rsidP="00E11BCF"/>
    <w:p w14:paraId="143C7F09" w14:textId="77777777" w:rsidR="00E11BCF" w:rsidRDefault="00E11BCF" w:rsidP="00E11BCF">
      <w:pPr>
        <w:jc w:val="center"/>
        <w:rPr>
          <w:sz w:val="44"/>
          <w:szCs w:val="44"/>
        </w:rPr>
      </w:pPr>
      <w:r w:rsidRPr="00E11BCF">
        <w:rPr>
          <w:sz w:val="44"/>
          <w:szCs w:val="44"/>
        </w:rPr>
        <w:t>VEŘEJNÉ ZASEDÁNÍ OBECNÍHO ZASTUPITELSTVA OBCE ZÁBOŘÍ</w:t>
      </w:r>
    </w:p>
    <w:p w14:paraId="6FE23211" w14:textId="77777777" w:rsidR="00E11BCF" w:rsidRDefault="00E11BCF" w:rsidP="00E11BCF">
      <w:pPr>
        <w:jc w:val="center"/>
        <w:rPr>
          <w:sz w:val="24"/>
          <w:szCs w:val="24"/>
        </w:rPr>
      </w:pPr>
      <w:r w:rsidRPr="00E11BCF">
        <w:rPr>
          <w:sz w:val="28"/>
          <w:szCs w:val="28"/>
        </w:rPr>
        <w:t>Se koná dne 17. 12. 2020 od 20.00 hodin v kanceláři obecního úřadu</w:t>
      </w:r>
      <w:r>
        <w:rPr>
          <w:sz w:val="24"/>
          <w:szCs w:val="24"/>
        </w:rPr>
        <w:t>.</w:t>
      </w:r>
    </w:p>
    <w:p w14:paraId="53A7A00C" w14:textId="77777777" w:rsidR="00E11BCF" w:rsidRDefault="00E11BCF" w:rsidP="00E11BCF">
      <w:pPr>
        <w:jc w:val="center"/>
        <w:rPr>
          <w:sz w:val="24"/>
          <w:szCs w:val="24"/>
        </w:rPr>
      </w:pPr>
    </w:p>
    <w:p w14:paraId="60B3DF86" w14:textId="77777777"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6F92F87C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 zasedání, určení zapisovatele a ověřovatelů zápisu</w:t>
      </w:r>
    </w:p>
    <w:p w14:paraId="7453A0F5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4752D735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usnesení</w:t>
      </w:r>
    </w:p>
    <w:p w14:paraId="5016DE00" w14:textId="011DE38A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rozpočtu Obce Záboří na rok 202</w:t>
      </w:r>
      <w:r w:rsidR="005C680B">
        <w:rPr>
          <w:sz w:val="28"/>
          <w:szCs w:val="28"/>
        </w:rPr>
        <w:t>1</w:t>
      </w:r>
    </w:p>
    <w:p w14:paraId="184F865C" w14:textId="35DBAB53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rozpočtu ZŠ a MŠ Záboří na rok 202</w:t>
      </w:r>
      <w:r w:rsidR="005C68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3DE24187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Schválení střednědobého výhledu rozpočtu ZŠ a MŠ Záboří 2022 – 2023 </w:t>
      </w:r>
    </w:p>
    <w:p w14:paraId="2BF8A42C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Místní poplatky na rok 2021</w:t>
      </w:r>
      <w:r w:rsidR="00792664">
        <w:rPr>
          <w:sz w:val="28"/>
          <w:szCs w:val="28"/>
        </w:rPr>
        <w:t xml:space="preserve"> </w:t>
      </w:r>
    </w:p>
    <w:p w14:paraId="7CBEF470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inventarizační komise</w:t>
      </w:r>
    </w:p>
    <w:p w14:paraId="44B45F54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rozpočtu DSO Radina</w:t>
      </w:r>
    </w:p>
    <w:p w14:paraId="56B9F00F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Prodloužení nájemních smluv, které končí 31. 12. 2020 </w:t>
      </w:r>
    </w:p>
    <w:p w14:paraId="363B416C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Žádost o dotaci na ukazatele rychlosti</w:t>
      </w:r>
    </w:p>
    <w:p w14:paraId="1A499B23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Rozpočtové opatření č. 11 a 12</w:t>
      </w:r>
    </w:p>
    <w:p w14:paraId="14D14B75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Žádost o příspěvek na rok 2021 – Oblastní charita</w:t>
      </w:r>
    </w:p>
    <w:p w14:paraId="3C4894C1" w14:textId="77777777" w:rsidR="00792664" w:rsidRDefault="00792664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Různé</w:t>
      </w:r>
    </w:p>
    <w:p w14:paraId="477F945E" w14:textId="77777777" w:rsidR="00792664" w:rsidRDefault="00792664" w:rsidP="00792664">
      <w:pPr>
        <w:rPr>
          <w:sz w:val="28"/>
          <w:szCs w:val="28"/>
        </w:rPr>
      </w:pPr>
    </w:p>
    <w:p w14:paraId="046BB557" w14:textId="77777777" w:rsidR="00792664" w:rsidRDefault="00792664" w:rsidP="00792664">
      <w:pPr>
        <w:rPr>
          <w:sz w:val="28"/>
          <w:szCs w:val="28"/>
        </w:rPr>
      </w:pPr>
    </w:p>
    <w:p w14:paraId="33188041" w14:textId="77777777" w:rsidR="00792664" w:rsidRDefault="00792664" w:rsidP="00792664">
      <w:pPr>
        <w:rPr>
          <w:sz w:val="28"/>
          <w:szCs w:val="28"/>
        </w:rPr>
      </w:pPr>
    </w:p>
    <w:p w14:paraId="4DFD198D" w14:textId="77777777"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podobě dne: 10. 12. 2020 </w:t>
      </w:r>
    </w:p>
    <w:p w14:paraId="01CA0B32" w14:textId="77777777"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17. 12. 2020 </w:t>
      </w:r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BCF"/>
    <w:rsid w:val="005C680B"/>
    <w:rsid w:val="00671D49"/>
    <w:rsid w:val="00792664"/>
    <w:rsid w:val="00D924A2"/>
    <w:rsid w:val="00E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68C"/>
  <w15:docId w15:val="{78117A71-4A3D-4230-8370-9391500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3</cp:revision>
  <cp:lastPrinted>2020-12-10T13:11:00Z</cp:lastPrinted>
  <dcterms:created xsi:type="dcterms:W3CDTF">2020-12-10T12:51:00Z</dcterms:created>
  <dcterms:modified xsi:type="dcterms:W3CDTF">2020-12-10T17:34:00Z</dcterms:modified>
</cp:coreProperties>
</file>